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tblInd w:w="-131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4792"/>
        <w:gridCol w:w="1559"/>
        <w:gridCol w:w="1587"/>
      </w:tblGrid>
      <w:tr w:rsidR="008B7489" w:rsidRPr="00990D2F" w:rsidTr="008B7489">
        <w:trPr>
          <w:trHeight w:val="573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7489" w:rsidRPr="00990D2F" w:rsidRDefault="008B7489" w:rsidP="00072A8F">
            <w:pPr>
              <w:widowControl/>
              <w:spacing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48"/>
                <w:szCs w:val="48"/>
              </w:rPr>
            </w:pPr>
            <w:r w:rsidRPr="00282857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台北市政府社會局社區照顧關懷據點</w:t>
            </w:r>
          </w:p>
          <w:p w:rsidR="008B7489" w:rsidRPr="00990D2F" w:rsidRDefault="008B7489" w:rsidP="00072A8F">
            <w:pPr>
              <w:widowControl/>
              <w:spacing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56"/>
                <w:szCs w:val="56"/>
              </w:rPr>
            </w:pPr>
            <w:proofErr w:type="gramStart"/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東門樂齡2022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年</w:t>
            </w:r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春季</w:t>
            </w:r>
            <w:proofErr w:type="gramEnd"/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班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課程</w:t>
            </w:r>
          </w:p>
          <w:p w:rsidR="008B7489" w:rsidRPr="00990D2F" w:rsidRDefault="008B7489" w:rsidP="00072A8F">
            <w:pPr>
              <w:spacing w:beforeLines="50" w:before="180" w:afterLines="50" w:after="180" w:line="600" w:lineRule="exact"/>
              <w:rPr>
                <w:rFonts w:ascii="Adobe 繁黑體 Std B" w:eastAsia="Adobe 繁黑體 Std B" w:hAnsi="Adobe 繁黑體 Std B" w:cs="新細明體"/>
                <w:kern w:val="0"/>
                <w:sz w:val="48"/>
                <w:szCs w:val="48"/>
              </w:rPr>
            </w:pPr>
            <w:r w:rsidRPr="00B37025">
              <w:rPr>
                <w:rFonts w:ascii="微軟正黑體" w:eastAsia="微軟正黑體" w:hAnsi="微軟正黑體" w:cs="微軟正黑體" w:hint="eastAsia"/>
                <w:kern w:val="0"/>
                <w:sz w:val="48"/>
                <w:szCs w:val="48"/>
              </w:rPr>
              <w:t>課程內容介紹</w:t>
            </w:r>
          </w:p>
        </w:tc>
      </w:tr>
      <w:tr w:rsidR="008B7489" w:rsidRPr="00990D2F" w:rsidTr="008B7489">
        <w:trPr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489" w:rsidRPr="00990D2F" w:rsidRDefault="008B7489" w:rsidP="00072A8F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Cs w:val="24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489" w:rsidRPr="00990D2F" w:rsidRDefault="008B7489" w:rsidP="00072A8F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Cs w:val="24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489" w:rsidRPr="00990D2F" w:rsidRDefault="008B7489" w:rsidP="00072A8F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Cs w:val="24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  <w:szCs w:val="24"/>
              </w:rPr>
              <w:t>課程內容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489" w:rsidRPr="00990D2F" w:rsidRDefault="008B7489" w:rsidP="00072A8F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Cs w:val="24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  <w:szCs w:val="24"/>
              </w:rPr>
              <w:t>師資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489" w:rsidRPr="00990D2F" w:rsidRDefault="008B7489" w:rsidP="00072A8F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Cs w:val="24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  <w:szCs w:val="24"/>
              </w:rPr>
              <w:t>費用</w:t>
            </w:r>
          </w:p>
        </w:tc>
      </w:tr>
      <w:tr w:rsidR="008B7489" w:rsidRPr="001A260F" w:rsidTr="008B7489">
        <w:trPr>
          <w:trHeight w:val="169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烘焙烹飪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489" w:rsidRPr="00B57420" w:rsidRDefault="008B7489" w:rsidP="008B7489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週</w:t>
            </w: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二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下午</w:t>
            </w: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br/>
              <w:t>14:00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16:0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4A4DD5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透過長者親手DIY製作點心，彼此互相幫忙一起完成作品，再次被肯定與獲得成就感而恢復生活自信心。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 xml:space="preserve"> 周麗秋老師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Pr="00B57420" w:rsidRDefault="008B7489" w:rsidP="00072A8F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材料費</w:t>
            </w:r>
          </w:p>
          <w:p w:rsidR="008B7489" w:rsidRDefault="008B7489" w:rsidP="00072A8F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$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100</w:t>
            </w:r>
            <w:r w:rsidRPr="00B57420"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次</w:t>
            </w:r>
          </w:p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(</w:t>
            </w:r>
            <w:r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3-4</w:t>
            </w: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月</w:t>
            </w:r>
            <w:r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共$700</w:t>
            </w: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)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br/>
              <w:t>學員自付</w:t>
            </w:r>
          </w:p>
        </w:tc>
      </w:tr>
      <w:tr w:rsidR="008B7489" w:rsidRPr="001A260F" w:rsidTr="008B7489">
        <w:trPr>
          <w:trHeight w:val="169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香草生活</w:t>
            </w:r>
          </w:p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手做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AE137B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週</w:t>
            </w: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三上</w:t>
            </w:r>
            <w:r w:rsidRPr="00AE137B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午</w:t>
            </w:r>
            <w:r w:rsidRPr="00AE137B">
              <w:rPr>
                <w:rFonts w:ascii="華康儷中黑" w:eastAsia="華康儷中黑" w:hAnsi="標楷體" w:cs="新細明體" w:hint="eastAsia"/>
                <w:kern w:val="0"/>
                <w:szCs w:val="24"/>
              </w:rPr>
              <w:br/>
            </w: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9:30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11:30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透過香草植物的運用，帶領長者一起捻</w:t>
            </w:r>
            <w:proofErr w:type="gramStart"/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花惹草玩</w:t>
            </w:r>
            <w:proofErr w:type="gramEnd"/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創意，學習吃的健康、用的安心，為生活增添樂趣。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謝寶蓮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老師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Pr="00B57420" w:rsidRDefault="008B7489" w:rsidP="00072A8F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材料費</w:t>
            </w:r>
          </w:p>
          <w:p w:rsidR="008B7489" w:rsidRDefault="008B7489" w:rsidP="00072A8F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$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100</w:t>
            </w:r>
            <w:r w:rsidRPr="00B57420"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  <w:szCs w:val="24"/>
              </w:rPr>
              <w:t>次</w:t>
            </w:r>
          </w:p>
          <w:p w:rsidR="008B7489" w:rsidRPr="00B57420" w:rsidRDefault="008B7489" w:rsidP="00072A8F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(</w:t>
            </w:r>
            <w:r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3-4</w:t>
            </w: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月</w:t>
            </w:r>
            <w:r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共$800</w:t>
            </w: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Cs w:val="24"/>
              </w:rPr>
              <w:t>)</w:t>
            </w: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br/>
              <w:t>學員自付</w:t>
            </w:r>
          </w:p>
        </w:tc>
      </w:tr>
      <w:tr w:rsidR="008B7489" w:rsidRPr="001A260F" w:rsidTr="008B7489">
        <w:trPr>
          <w:trHeight w:val="169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489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體適能</w:t>
            </w:r>
          </w:p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健康操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489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週四下午</w:t>
            </w:r>
          </w:p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13:30~15:30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幫助長者透過簡單的身體律動，增加肌力、促進血液循環並延緩退化，透過專業老師的教學，達到運動的效能。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徐曉萍老師</w:t>
            </w:r>
          </w:p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黃晨文老師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489" w:rsidRPr="00B57420" w:rsidRDefault="008B7489" w:rsidP="00072A8F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Cs w:val="24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  <w:szCs w:val="24"/>
              </w:rPr>
              <w:t>課程免費</w:t>
            </w:r>
          </w:p>
        </w:tc>
      </w:tr>
    </w:tbl>
    <w:p w:rsidR="008B7489" w:rsidRDefault="008B7489" w:rsidP="008B7489">
      <w:pPr>
        <w:widowControl/>
        <w:spacing w:beforeLines="100" w:before="360" w:line="800" w:lineRule="exact"/>
        <w:jc w:val="center"/>
        <w:rPr>
          <w:rFonts w:ascii="華康儷中黑" w:eastAsia="華康儷中黑" w:hAnsi="Adobe 繁黑體 Std B" w:cs="新細明體"/>
          <w:kern w:val="0"/>
          <w:sz w:val="48"/>
          <w:szCs w:val="56"/>
        </w:rPr>
      </w:pP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202</w:t>
      </w:r>
      <w:r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2</w:t>
      </w: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年</w:t>
      </w:r>
      <w:r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春季班</w:t>
      </w: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課</w:t>
      </w:r>
      <w:r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程</w:t>
      </w: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表</w:t>
      </w:r>
    </w:p>
    <w:p w:rsidR="008B7489" w:rsidRPr="00632872" w:rsidRDefault="008B7489" w:rsidP="008B7489">
      <w:pPr>
        <w:widowControl/>
        <w:spacing w:beforeLines="50" w:before="180" w:afterLines="50" w:after="180" w:line="240" w:lineRule="exact"/>
        <w:jc w:val="center"/>
        <w:rPr>
          <w:rFonts w:ascii="華康儷中黑" w:eastAsia="華康儷中黑" w:hAnsi="Adobe 繁黑體 Std B" w:cs="新細明體"/>
          <w:kern w:val="0"/>
          <w:sz w:val="32"/>
          <w:szCs w:val="56"/>
        </w:rPr>
      </w:pPr>
      <w:r w:rsidRPr="00632872"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上課日期：</w:t>
      </w:r>
      <w:r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3/8</w:t>
      </w:r>
      <w:r w:rsidRPr="00632872"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-</w:t>
      </w:r>
      <w:r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6/23</w:t>
      </w:r>
    </w:p>
    <w:tbl>
      <w:tblPr>
        <w:tblStyle w:val="a3"/>
        <w:tblW w:w="10915" w:type="dxa"/>
        <w:tblInd w:w="-1312" w:type="dxa"/>
        <w:tblLayout w:type="fixed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8B7489" w:rsidRPr="00E1186A" w:rsidTr="008B7489">
        <w:trPr>
          <w:trHeight w:val="750"/>
        </w:trPr>
        <w:tc>
          <w:tcPr>
            <w:tcW w:w="2728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時間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星期二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星期三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星期四</w:t>
            </w:r>
          </w:p>
        </w:tc>
      </w:tr>
      <w:tr w:rsidR="008B7489" w:rsidRPr="00E1186A" w:rsidTr="008B7489">
        <w:trPr>
          <w:trHeight w:val="750"/>
        </w:trPr>
        <w:tc>
          <w:tcPr>
            <w:tcW w:w="2728" w:type="dxa"/>
            <w:vAlign w:val="center"/>
          </w:tcPr>
          <w:p w:rsidR="008B7489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28"/>
                <w:szCs w:val="28"/>
              </w:rPr>
            </w:pP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上午</w:t>
            </w:r>
          </w:p>
          <w:p w:rsidR="008B7489" w:rsidRPr="00AC4C05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09: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2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0-1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2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: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8B748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東門學苑</w:t>
            </w:r>
          </w:p>
        </w:tc>
        <w:tc>
          <w:tcPr>
            <w:tcW w:w="2729" w:type="dxa"/>
          </w:tcPr>
          <w:p w:rsidR="008B7489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香草</w:t>
            </w:r>
            <w:r w:rsidRPr="00AC4C05"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生活</w:t>
            </w:r>
          </w:p>
          <w:p w:rsidR="008B7489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手做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東門學苑</w:t>
            </w:r>
          </w:p>
        </w:tc>
      </w:tr>
      <w:tr w:rsidR="008B7489" w:rsidRPr="00E1186A" w:rsidTr="008B7489">
        <w:trPr>
          <w:trHeight w:val="750"/>
        </w:trPr>
        <w:tc>
          <w:tcPr>
            <w:tcW w:w="2728" w:type="dxa"/>
            <w:vAlign w:val="center"/>
          </w:tcPr>
          <w:p w:rsidR="008B7489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28"/>
                <w:szCs w:val="28"/>
              </w:rPr>
            </w:pP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共餐</w:t>
            </w:r>
          </w:p>
          <w:p w:rsidR="008B7489" w:rsidRPr="00AC4C05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1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2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: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0-1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3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:</w:t>
            </w: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</w:t>
            </w: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0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共餐</w:t>
            </w:r>
          </w:p>
        </w:tc>
        <w:tc>
          <w:tcPr>
            <w:tcW w:w="2729" w:type="dxa"/>
            <w:vAlign w:val="center"/>
          </w:tcPr>
          <w:p w:rsidR="008B7489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共餐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共餐</w:t>
            </w:r>
          </w:p>
        </w:tc>
      </w:tr>
      <w:tr w:rsidR="008B7489" w:rsidRPr="00E1186A" w:rsidTr="008B7489">
        <w:trPr>
          <w:trHeight w:val="750"/>
        </w:trPr>
        <w:tc>
          <w:tcPr>
            <w:tcW w:w="2728" w:type="dxa"/>
            <w:vAlign w:val="center"/>
          </w:tcPr>
          <w:p w:rsidR="008B7489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28"/>
                <w:szCs w:val="28"/>
              </w:rPr>
            </w:pP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下午</w:t>
            </w:r>
          </w:p>
          <w:p w:rsidR="008B7489" w:rsidRPr="004A4DD5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28"/>
                <w:szCs w:val="28"/>
              </w:rPr>
            </w:pPr>
            <w:r w:rsidRPr="004A4DD5">
              <w:rPr>
                <w:rFonts w:ascii="華康儷中黑" w:eastAsia="華康儷中黑" w:hAnsi="標楷體" w:cs="新細明體" w:hint="eastAsia"/>
                <w:spacing w:val="40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2729" w:type="dxa"/>
            <w:vAlign w:val="center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kern w:val="0"/>
                <w:sz w:val="36"/>
                <w:szCs w:val="28"/>
              </w:rPr>
              <w:t>烘焙烹飪</w:t>
            </w:r>
          </w:p>
        </w:tc>
        <w:tc>
          <w:tcPr>
            <w:tcW w:w="2729" w:type="dxa"/>
          </w:tcPr>
          <w:p w:rsidR="008B7489" w:rsidRPr="00AC4C05" w:rsidRDefault="008B7489" w:rsidP="00072A8F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8B7489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Arial Narrow" w:cs="Arial"/>
                <w:bCs/>
                <w:spacing w:val="40"/>
                <w:kern w:val="0"/>
                <w:sz w:val="36"/>
              </w:rPr>
            </w:pPr>
            <w:r w:rsidRPr="00AC4C05">
              <w:rPr>
                <w:rFonts w:ascii="華康儷中黑" w:eastAsia="華康儷中黑" w:hAnsi="Arial Narrow" w:cs="Arial" w:hint="eastAsia"/>
                <w:bCs/>
                <w:spacing w:val="40"/>
                <w:kern w:val="0"/>
                <w:sz w:val="36"/>
              </w:rPr>
              <w:t>體適能</w:t>
            </w:r>
          </w:p>
          <w:p w:rsidR="008B7489" w:rsidRPr="00AC4C05" w:rsidRDefault="008B7489" w:rsidP="00072A8F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kern w:val="0"/>
                <w:sz w:val="36"/>
                <w:szCs w:val="28"/>
              </w:rPr>
            </w:pPr>
            <w:r w:rsidRPr="00AC4C05">
              <w:rPr>
                <w:rFonts w:ascii="華康儷中黑" w:eastAsia="華康儷中黑" w:hAnsi="Arial Narrow" w:cs="Arial" w:hint="eastAsia"/>
                <w:bCs/>
                <w:spacing w:val="40"/>
                <w:kern w:val="0"/>
                <w:sz w:val="36"/>
              </w:rPr>
              <w:t>健康操</w:t>
            </w:r>
          </w:p>
        </w:tc>
      </w:tr>
    </w:tbl>
    <w:p w:rsidR="003E06A5" w:rsidRDefault="00F56448">
      <w:bookmarkStart w:id="0" w:name="_GoBack"/>
      <w:bookmarkEnd w:id="0"/>
      <w:r w:rsidRPr="00CB6487">
        <w:rPr>
          <w:rFonts w:ascii="華康儷中黑" w:eastAsia="華康儷中黑"/>
          <w:noProof/>
          <w:spacing w:val="40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5D9DF987" wp14:editId="107A9C18">
            <wp:simplePos x="0" y="0"/>
            <wp:positionH relativeFrom="column">
              <wp:posOffset>3873500</wp:posOffset>
            </wp:positionH>
            <wp:positionV relativeFrom="paragraph">
              <wp:posOffset>304165</wp:posOffset>
            </wp:positionV>
            <wp:extent cx="9461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310" y="21073"/>
                <wp:lineTo x="2131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2311455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487">
        <w:rPr>
          <w:rFonts w:ascii="華康儷中黑" w:eastAsia="華康儷中黑"/>
          <w:noProof/>
          <w:spacing w:val="40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550A83FC" wp14:editId="0F7646F9">
            <wp:simplePos x="0" y="0"/>
            <wp:positionH relativeFrom="column">
              <wp:posOffset>444500</wp:posOffset>
            </wp:positionH>
            <wp:positionV relativeFrom="paragraph">
              <wp:posOffset>260350</wp:posOffset>
            </wp:positionV>
            <wp:extent cx="34671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481" y="20965"/>
                <wp:lineTo x="2148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北市社會局+LOGO(下方英文名稱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6A5" w:rsidSect="00F56448">
      <w:pgSz w:w="11906" w:h="16838"/>
      <w:pgMar w:top="1134" w:right="1797" w:bottom="3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89"/>
    <w:rsid w:val="00451322"/>
    <w:rsid w:val="00667262"/>
    <w:rsid w:val="008B7489"/>
    <w:rsid w:val="00F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9A47-90DD-4CBF-9FB5-24EF663C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2022-01-27T03:59:00Z</dcterms:created>
  <dcterms:modified xsi:type="dcterms:W3CDTF">2022-02-15T02:28:00Z</dcterms:modified>
</cp:coreProperties>
</file>